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Przedstawiciel handlowy / Sales Representative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O stanowisku</w:t>
            </w:r>
          </w:p>
          <w:p>
            <w:pPr/>
            <w:r>
              <w:t xml:space="preserve">Szukamy osoby, która będzie odpowiadać za sprzedaż [produktów lub usług] klientom [typ klientów] na terenie [region]. W tej roli łączysz bezpośredni kontakt z klientami, prowadzenie rozpoczętych rozmów i przygotowywanie ofert z odpowiedzialnością za wynik sprzedażowy w powierzonym obszarze.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Twój teren i klienci</w:t>
      </w:r>
    </w:p>
    <w:p>
      <w:pPr/>
      <w:r>
        <w:t xml:space="preserve">Chcemy od początku jasno pokazać, jak wygląda sprzedaż na tym stanowisku. Poniższe informacje możesz dopasować do własnego modelu.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Najważniejsze informacje o roli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Element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Jak wygląda u nas?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Teren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woj. mazowieckie i podlaskie]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Klienci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firmy instalacyjne i hurtownie]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[terenowy / hybrydowy / stacjonarny]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Nowi klienci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około 40% czasu]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Obecni klienci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około 60% czasu]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Spotkania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[np. średnio 3–5 wizyt dziennie]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CRM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[nazwa systemu lub sposób raportowania]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Twój tydzień</w:t>
      </w:r>
    </w:p>
    <w:p>
      <w:pPr/>
      <w:r>
        <w:t xml:space="preserve">Planujesz spotkania z klientami i przygotowujesz się do najważniejszych rozmów. Odwiedzasz obecnych odbiorców, rozwijasz współpracę i szukasz możliwości zwiększenia sprzedaży. Równolegle nawiązujesz kontakt z nowymi firmami pasującymi do naszego profilu klienta.</w:t>
      </w:r>
    </w:p>
    <w:p>
      <w:pPr/>
      <w:r>
        <w:t xml:space="preserve">Po spotkaniach przygotowujesz oferty i prowadzisz dalsze rozmowy. Najważniejsze ustalenia zapisujesz w CRM, aby każdy rozpoczęty temat miał określony kolejny krok. Nie oczekujemy aktywności wykonywanych wyłącznie po to, aby zwiększyć liczbę telefonów czy wizyt. Liczy się ich przełożenie na wynik.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Decyzje, które podejmujesz samodzielnie</w:t>
      </w:r>
    </w:p>
    <w:p>
      <w:pPr/>
      <w:r>
        <w:t xml:space="preserve">Zakres decyzyjności nie powinien być dla handlowca zagadką. Dlatego już w ogłoszeniu pokazujemy, gdzie kończy się samodzielność.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Zakres odpowiedzialności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Samodzielnie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Po uzgodnieniu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planujesz kolejność wizyt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przyznajesz rabat powyżej [X%]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organizujesz swój dzień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ustalasz niestandardowe warunki płatności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wybierasz sposób kontaktu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wprowadzasz odstępstwo od standardowej oferty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ustalasz kolejne działania z klientem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zatwierdzasz [element wymagający zgody]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Za jaki wynik odpowiadasz</w:t>
      </w:r>
    </w:p>
    <w:p>
      <w:pPr/>
      <w:r>
        <w:t xml:space="preserve">Głównym celem stanowiska jest [np. zwiększanie sprzedaży i marży w powierzonym regionie]. W zależności od naszego modelu dodatkowo mierzymy [np. liczbę nowych aktywnych klientów, rozwój obecnego portfela, sprzedaż określonych grup produktów lub skuteczność ofert]. Kryteria oceny wyniku przedstawiamy przed rozpoczęciem współpracy.</w:t>
      </w:r>
    </w:p>
    <w:p>
      <w:pPr>
        <w:pStyle w:val="Heading4"/>
        <w:rPr>
          <w:color w:val="000000"/>
        </w:rPr>
      </w:pPr>
      <w:r>
        <w:rPr>
          <w:color w:val="000000"/>
        </w:rPr>
        <w:t xml:space="preserve">Czego potrzebujesz na starcie?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Szukamy osoby, która potrafi prowadzić rozmowy z klientami i samodzielnie organizować własną pracę.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Ważna jest dla nas umiejętność przygotowania spotkania, rozpoznawania potrzeb, prowadzenia dalszych działań i pracy na ustalonym celu.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Doświadczenie w [sprzedaży B2B / B2C / konkretnej branży] jest [wymagane / dodatkowym atutem].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Jeżeli stanowisko obejmuje regularne wizyty terenowe, wymagamy czynnego prawa jazdy kat. B.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Znajomość [branży / produktu / określonego CRM] jest [wymagana / dodatkowym atutem].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Narzędzia do pracy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Zapewniamy narzędzia potrzebne w naszym modelu sprzedaży.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Otrzymasz [samochód służbowy], telefon, laptop lub tablet, dostęp do CRM oraz materiały handlowe.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Zapewniamy również [bazę klientów / leady / szkolenie produktowe / inne wsparcie].</w:t>
      </w:r>
    </w:p>
    <w:p>
      <w:pPr>
        <w:numPr>
          <w:ilvl w:val="0"/>
          <w:numId w:val="2"/>
        </w:numPr>
        <w:spacing w:before="60" w:after="60" w:line="276" w:lineRule="auto"/>
      </w:pPr>
      <w:r>
        <w:t xml:space="preserve">Jeżeli stanowisko wymaga regularnych podróży, od początku poznasz wielkość regionu i przewidywaną częstotliwość wyjazdów.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Forma współpracy i wynagrodzenie</w:t>
      </w:r>
    </w:p>
    <w:p>
      <w:pPr/>
      <w:r>
        <w:t xml:space="preserve">Oferujemy współpracę na podstawie [umowy o pracę / kontraktu B2B / innej wskazanej formy].</w:t>
      </w:r>
    </w:p>
    <w:p>
      <w:pPr/>
      <w:r>
        <w:t xml:space="preserve">Wynagrodzenie obejmuje [podstawę w przedziale X–Y zł brutto / netto + VAT] oraz [premię/prowizję] zależną od [sprzedaży, marży, liczby nowych klientów lub innego jasno określonego wyniku].</w:t>
      </w:r>
    </w:p>
    <w:p>
      <w:pPr/>
      <w:r>
        <w:t xml:space="preserve">Jeżeli oferujemy kilka form współpracy, przedstawiamy warunki dla każdej z nich osobno. Sposób naliczania części zmiennej wyjaśniamy podczas procesu rekrutacyjnego.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Pierwsze tygodnie pracy</w:t>
      </w:r>
    </w:p>
    <w:p>
      <w:pPr/>
      <w:r>
        <w:t xml:space="preserve">Na początku poznasz ofertę, klientów oraz sposób pracy naszego zespołu. Wdrożenie obejmuje [np. szkolenie produktowe, pracę z CRM i wspólne wizyty z bardziej doświadczonym handlowcem]. Następnie stopniowo przejmujesz własny region lub portfel klientów. Docelowo samodzielnie odpowiadasz za powierzony obszar.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rekrutacja?</w:t>
      </w:r>
    </w:p>
    <w:p>
      <w:pPr/>
      <w:r>
        <w:t xml:space="preserve">Proces obejmuje [liczba] etapów.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Podczas pierwszej rozmowy chcemy poznać Twoje doświadczenie sprzedażowe i sposób pracy z klientami.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 kolejnym etapie możemy wykorzystać krótki scenariusz dotyczący organizacji dnia i ustalania priorytetów pomiędzy kilkoma klientami.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 zakończeniu procesu przekażemy informację zwrotną w ciągu [liczba] dni roboczych.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